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58491" w14:textId="77777777" w:rsidR="00E94988" w:rsidRPr="0067610F" w:rsidRDefault="00E94988" w:rsidP="00E94988">
      <w:pPr>
        <w:pStyle w:val="NoSpacing"/>
        <w:rPr>
          <w:rFonts w:ascii="Trade Gothic Next" w:hAnsi="Trade Gothic Next"/>
          <w:sz w:val="28"/>
          <w:szCs w:val="28"/>
        </w:rPr>
      </w:pPr>
      <w:r w:rsidRPr="0067610F">
        <w:rPr>
          <w:rFonts w:ascii="Trade Gothic Next" w:hAnsi="Trade Gothic Next"/>
          <w:sz w:val="28"/>
          <w:szCs w:val="28"/>
        </w:rPr>
        <w:t>Primary PGCE Curriculum Subject Knowledge Audit:</w:t>
      </w:r>
    </w:p>
    <w:p w14:paraId="183E73AF" w14:textId="2E5AD4F4" w:rsidR="002A6AED" w:rsidRDefault="00E94988" w:rsidP="00E94988">
      <w:pPr>
        <w:pBdr>
          <w:bottom w:val="single" w:sz="12" w:space="1" w:color="auto"/>
        </w:pBdr>
        <w:rPr>
          <w:rFonts w:ascii="Trade Gothic Next" w:hAnsi="Trade Gothic Next"/>
          <w:sz w:val="28"/>
          <w:szCs w:val="28"/>
        </w:rPr>
      </w:pPr>
      <w:r>
        <w:rPr>
          <w:rFonts w:ascii="Trade Gothic Next" w:hAnsi="Trade Gothic Next"/>
          <w:sz w:val="28"/>
          <w:szCs w:val="28"/>
        </w:rPr>
        <w:t>DESIGN AND TECHNOLOGY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4815"/>
        <w:gridCol w:w="2551"/>
        <w:gridCol w:w="2268"/>
      </w:tblGrid>
      <w:tr w:rsidR="00E94988" w:rsidRPr="002331D9" w14:paraId="2DE3A3E7" w14:textId="77777777" w:rsidTr="00E94988">
        <w:tc>
          <w:tcPr>
            <w:tcW w:w="4815" w:type="dxa"/>
            <w:shd w:val="clear" w:color="auto" w:fill="D9D9D9" w:themeFill="background1" w:themeFillShade="D9"/>
          </w:tcPr>
          <w:p w14:paraId="1CF1CCEC" w14:textId="77777777" w:rsidR="00E94988" w:rsidRPr="002331D9" w:rsidRDefault="00E94988" w:rsidP="005347C7">
            <w:pPr>
              <w:rPr>
                <w:b/>
                <w:sz w:val="24"/>
              </w:rPr>
            </w:pPr>
          </w:p>
          <w:p w14:paraId="034F3F0C" w14:textId="77777777" w:rsidR="00E94988" w:rsidRPr="002331D9" w:rsidRDefault="00E94988" w:rsidP="005347C7">
            <w:pPr>
              <w:rPr>
                <w:b/>
                <w:sz w:val="24"/>
              </w:rPr>
            </w:pPr>
            <w:r w:rsidRPr="002331D9">
              <w:rPr>
                <w:b/>
                <w:sz w:val="24"/>
              </w:rPr>
              <w:t>Core components - subject knowledge and understanding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12326383" w14:textId="77777777" w:rsidR="00E94988" w:rsidRPr="002331D9" w:rsidRDefault="00E94988" w:rsidP="005347C7">
            <w:pPr>
              <w:rPr>
                <w:b/>
                <w:sz w:val="24"/>
              </w:rPr>
            </w:pPr>
          </w:p>
          <w:p w14:paraId="32205C41" w14:textId="77777777" w:rsidR="00E94988" w:rsidRPr="002331D9" w:rsidRDefault="00E94988" w:rsidP="005347C7">
            <w:pPr>
              <w:rPr>
                <w:b/>
                <w:sz w:val="24"/>
              </w:rPr>
            </w:pPr>
            <w:r w:rsidRPr="002331D9">
              <w:rPr>
                <w:b/>
                <w:sz w:val="24"/>
              </w:rPr>
              <w:t>Current knowledge</w:t>
            </w:r>
            <w:r>
              <w:rPr>
                <w:b/>
                <w:sz w:val="24"/>
              </w:rPr>
              <w:t xml:space="preserve"> and confidence</w:t>
            </w:r>
            <w:r w:rsidRPr="002331D9">
              <w:rPr>
                <w:b/>
                <w:sz w:val="24"/>
              </w:rPr>
              <w:t xml:space="preserve"> at course start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1E7FF4EB" w14:textId="77777777" w:rsidR="00E94988" w:rsidRPr="002331D9" w:rsidRDefault="00E94988" w:rsidP="005347C7">
            <w:pPr>
              <w:rPr>
                <w:b/>
                <w:sz w:val="24"/>
              </w:rPr>
            </w:pPr>
            <w:r w:rsidRPr="002331D9">
              <w:rPr>
                <w:b/>
                <w:sz w:val="24"/>
              </w:rPr>
              <w:t>Record of knowledge development over the course</w:t>
            </w:r>
          </w:p>
        </w:tc>
      </w:tr>
      <w:tr w:rsidR="00E94988" w14:paraId="32117CCE" w14:textId="77777777" w:rsidTr="00E94988">
        <w:trPr>
          <w:trHeight w:val="1262"/>
        </w:trPr>
        <w:tc>
          <w:tcPr>
            <w:tcW w:w="4815" w:type="dxa"/>
          </w:tcPr>
          <w:p w14:paraId="1113A82B" w14:textId="77777777" w:rsidR="00E94988" w:rsidRPr="00A80EE8" w:rsidRDefault="00E94988" w:rsidP="005347C7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u w:val="single"/>
              </w:rPr>
            </w:pPr>
            <w:r w:rsidRPr="00A80EE8">
              <w:rPr>
                <w:rFonts w:cstheme="minorHAnsi"/>
                <w:sz w:val="24"/>
                <w:szCs w:val="24"/>
                <w:u w:val="single"/>
              </w:rPr>
              <w:t>Mechanisms (KS1)</w:t>
            </w:r>
          </w:p>
          <w:p w14:paraId="3A272588" w14:textId="77777777" w:rsidR="00E94988" w:rsidRPr="00A80EE8" w:rsidRDefault="00E94988" w:rsidP="005347C7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A80EE8">
              <w:rPr>
                <w:rFonts w:cstheme="minorHAnsi"/>
                <w:sz w:val="24"/>
                <w:szCs w:val="24"/>
              </w:rPr>
              <w:t xml:space="preserve">Know how to create, make and use </w:t>
            </w:r>
            <w:proofErr w:type="gramStart"/>
            <w:r w:rsidRPr="00A80EE8">
              <w:rPr>
                <w:rFonts w:cstheme="minorHAnsi"/>
                <w:sz w:val="24"/>
                <w:szCs w:val="24"/>
              </w:rPr>
              <w:t>e.g.</w:t>
            </w:r>
            <w:proofErr w:type="gramEnd"/>
            <w:r w:rsidRPr="00A80EE8">
              <w:rPr>
                <w:rFonts w:cstheme="minorHAnsi"/>
                <w:sz w:val="24"/>
                <w:szCs w:val="24"/>
              </w:rPr>
              <w:t xml:space="preserve"> levels, sliders, wheels and axles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  <w:p w14:paraId="0AD796D2" w14:textId="77777777" w:rsidR="00E94988" w:rsidRPr="00A80EE8" w:rsidRDefault="00E94988" w:rsidP="005347C7">
            <w:pPr>
              <w:spacing w:after="40"/>
              <w:rPr>
                <w:rFonts w:cstheme="minorHAnsi"/>
                <w:sz w:val="24"/>
                <w:szCs w:val="24"/>
              </w:rPr>
            </w:pPr>
          </w:p>
          <w:p w14:paraId="0BC1A38D" w14:textId="77777777" w:rsidR="00E94988" w:rsidRPr="00A80EE8" w:rsidRDefault="00E94988" w:rsidP="005347C7">
            <w:pPr>
              <w:spacing w:after="40"/>
              <w:rPr>
                <w:rFonts w:cstheme="minorHAnsi"/>
                <w:sz w:val="24"/>
                <w:szCs w:val="24"/>
                <w:u w:val="single"/>
              </w:rPr>
            </w:pPr>
            <w:r w:rsidRPr="00A80EE8">
              <w:rPr>
                <w:rFonts w:cstheme="minorHAnsi"/>
                <w:sz w:val="24"/>
                <w:szCs w:val="24"/>
                <w:u w:val="single"/>
              </w:rPr>
              <w:t>Structures (KS1&amp;2)</w:t>
            </w:r>
          </w:p>
          <w:p w14:paraId="1EAC009D" w14:textId="77777777" w:rsidR="00E94988" w:rsidRDefault="00E94988" w:rsidP="005347C7">
            <w:pPr>
              <w:spacing w:after="40"/>
              <w:rPr>
                <w:rFonts w:cstheme="minorHAnsi"/>
                <w:sz w:val="24"/>
                <w:szCs w:val="24"/>
              </w:rPr>
            </w:pPr>
            <w:r w:rsidRPr="00A80EE8">
              <w:rPr>
                <w:rFonts w:cstheme="minorHAnsi"/>
                <w:sz w:val="24"/>
                <w:szCs w:val="24"/>
              </w:rPr>
              <w:t>Know what shapes makes a structure strong, the principles behind structural stability how they can be made stronger and more stable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  <w:p w14:paraId="47A036D7" w14:textId="77777777" w:rsidR="00E94988" w:rsidRDefault="00E94988" w:rsidP="005347C7">
            <w:pPr>
              <w:spacing w:after="40"/>
              <w:rPr>
                <w:rFonts w:cstheme="minorHAnsi"/>
                <w:sz w:val="24"/>
                <w:szCs w:val="24"/>
              </w:rPr>
            </w:pPr>
          </w:p>
          <w:p w14:paraId="6864AB99" w14:textId="77777777" w:rsidR="00E94988" w:rsidRDefault="00E94988" w:rsidP="005347C7">
            <w:pPr>
              <w:spacing w:after="40"/>
              <w:rPr>
                <w:rFonts w:cstheme="minorHAnsi"/>
                <w:sz w:val="24"/>
                <w:szCs w:val="24"/>
              </w:rPr>
            </w:pPr>
            <w:r w:rsidRPr="00A80EE8">
              <w:rPr>
                <w:rFonts w:cstheme="minorHAnsi"/>
                <w:sz w:val="24"/>
                <w:szCs w:val="24"/>
                <w:u w:val="single"/>
              </w:rPr>
              <w:t xml:space="preserve">Cooking and Nutrition (KS1&amp;2)   </w:t>
            </w:r>
            <w:r>
              <w:rPr>
                <w:rFonts w:cstheme="minorHAnsi"/>
                <w:sz w:val="24"/>
                <w:szCs w:val="24"/>
              </w:rPr>
              <w:t xml:space="preserve">                                        Understand the p</w:t>
            </w:r>
            <w:r w:rsidRPr="00A80EE8">
              <w:rPr>
                <w:rFonts w:cstheme="minorHAnsi"/>
                <w:sz w:val="24"/>
                <w:szCs w:val="24"/>
              </w:rPr>
              <w:t>rinciples of healthy diet &amp; where food comes from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  <w:p w14:paraId="7917F015" w14:textId="77777777" w:rsidR="00E94988" w:rsidRDefault="00E94988" w:rsidP="005347C7">
            <w:pPr>
              <w:spacing w:after="40"/>
              <w:rPr>
                <w:rFonts w:cstheme="minorHAnsi"/>
                <w:sz w:val="24"/>
                <w:szCs w:val="24"/>
              </w:rPr>
            </w:pPr>
          </w:p>
          <w:p w14:paraId="26625E3A" w14:textId="77777777" w:rsidR="00E94988" w:rsidRDefault="00E94988" w:rsidP="005347C7">
            <w:pPr>
              <w:spacing w:after="40"/>
              <w:rPr>
                <w:rFonts w:cstheme="minorHAnsi"/>
                <w:sz w:val="24"/>
                <w:szCs w:val="24"/>
              </w:rPr>
            </w:pPr>
            <w:r w:rsidRPr="00A80EE8">
              <w:rPr>
                <w:rFonts w:cstheme="minorHAnsi"/>
                <w:sz w:val="24"/>
                <w:szCs w:val="24"/>
                <w:u w:val="single"/>
              </w:rPr>
              <w:t>Cooking and Nutrition (KS2)</w:t>
            </w:r>
            <w:r w:rsidRPr="00A80EE8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26C58FA5" w14:textId="77777777" w:rsidR="00E94988" w:rsidRPr="00A80EE8" w:rsidRDefault="00E94988" w:rsidP="005347C7">
            <w:pPr>
              <w:spacing w:after="4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H</w:t>
            </w:r>
            <w:r w:rsidRPr="00A80EE8">
              <w:rPr>
                <w:rFonts w:cstheme="minorHAnsi"/>
                <w:sz w:val="24"/>
                <w:szCs w:val="24"/>
              </w:rPr>
              <w:t>ow to cook predominately savoury dishes using a range of techniques</w:t>
            </w:r>
          </w:p>
          <w:p w14:paraId="042465BE" w14:textId="77777777" w:rsidR="00E94988" w:rsidRDefault="00E94988" w:rsidP="005347C7">
            <w:pPr>
              <w:spacing w:after="4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035FD15D" w14:textId="77777777" w:rsidR="00E94988" w:rsidRDefault="00E94988" w:rsidP="005347C7">
            <w:pPr>
              <w:spacing w:after="40"/>
              <w:rPr>
                <w:rFonts w:cstheme="minorHAnsi"/>
                <w:sz w:val="24"/>
                <w:szCs w:val="24"/>
              </w:rPr>
            </w:pPr>
            <w:r w:rsidRPr="00A80EE8">
              <w:rPr>
                <w:rFonts w:cstheme="minorHAnsi"/>
                <w:sz w:val="24"/>
                <w:szCs w:val="24"/>
                <w:u w:val="single"/>
              </w:rPr>
              <w:t>Mechanical systems (KS2)</w:t>
            </w:r>
            <w:r w:rsidRPr="00A80EE8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0DEF9E20" w14:textId="77777777" w:rsidR="00E94988" w:rsidRDefault="00E94988" w:rsidP="005347C7">
            <w:pPr>
              <w:spacing w:after="4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Know how to make and use </w:t>
            </w:r>
            <w:r w:rsidRPr="00A80EE8">
              <w:rPr>
                <w:rFonts w:cstheme="minorHAnsi"/>
                <w:sz w:val="24"/>
                <w:szCs w:val="24"/>
              </w:rPr>
              <w:t xml:space="preserve">gears, pulleys, cams, </w:t>
            </w:r>
            <w:proofErr w:type="gramStart"/>
            <w:r w:rsidRPr="00A80EE8">
              <w:rPr>
                <w:rFonts w:cstheme="minorHAnsi"/>
                <w:sz w:val="24"/>
                <w:szCs w:val="24"/>
              </w:rPr>
              <w:t>levers</w:t>
            </w:r>
            <w:proofErr w:type="gramEnd"/>
            <w:r w:rsidRPr="00A80EE8">
              <w:rPr>
                <w:rFonts w:cstheme="minorHAnsi"/>
                <w:sz w:val="24"/>
                <w:szCs w:val="24"/>
              </w:rPr>
              <w:t xml:space="preserve"> and linkages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  <w:p w14:paraId="3C91F416" w14:textId="77777777" w:rsidR="00E94988" w:rsidRDefault="00E94988" w:rsidP="005347C7">
            <w:pPr>
              <w:spacing w:after="40"/>
              <w:rPr>
                <w:rFonts w:cstheme="minorHAnsi"/>
                <w:sz w:val="24"/>
                <w:szCs w:val="24"/>
              </w:rPr>
            </w:pPr>
          </w:p>
          <w:p w14:paraId="464DCE40" w14:textId="77777777" w:rsidR="00E94988" w:rsidRPr="00A80EE8" w:rsidRDefault="00E94988" w:rsidP="005347C7">
            <w:pPr>
              <w:spacing w:after="40"/>
              <w:rPr>
                <w:rFonts w:cstheme="minorHAnsi"/>
                <w:sz w:val="24"/>
                <w:szCs w:val="24"/>
                <w:u w:val="single"/>
              </w:rPr>
            </w:pPr>
            <w:r w:rsidRPr="00A80EE8">
              <w:rPr>
                <w:rFonts w:cstheme="minorHAnsi"/>
                <w:sz w:val="24"/>
                <w:szCs w:val="24"/>
                <w:u w:val="single"/>
              </w:rPr>
              <w:t>Electrical systems (KS2)</w:t>
            </w:r>
          </w:p>
          <w:p w14:paraId="31EE5A6C" w14:textId="77777777" w:rsidR="00E94988" w:rsidRDefault="00E94988" w:rsidP="005347C7">
            <w:pPr>
              <w:spacing w:after="4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Understand and have a working knowledge of c</w:t>
            </w:r>
            <w:r w:rsidRPr="00A80EE8">
              <w:rPr>
                <w:rFonts w:cstheme="minorHAnsi"/>
                <w:sz w:val="24"/>
                <w:szCs w:val="24"/>
              </w:rPr>
              <w:t xml:space="preserve">ircuits with switches, bulbs, </w:t>
            </w:r>
            <w:proofErr w:type="gramStart"/>
            <w:r w:rsidRPr="00A80EE8">
              <w:rPr>
                <w:rFonts w:cstheme="minorHAnsi"/>
                <w:sz w:val="24"/>
                <w:szCs w:val="24"/>
              </w:rPr>
              <w:t>buzzers</w:t>
            </w:r>
            <w:proofErr w:type="gramEnd"/>
            <w:r w:rsidRPr="00A80EE8">
              <w:rPr>
                <w:rFonts w:cstheme="minorHAnsi"/>
                <w:sz w:val="24"/>
                <w:szCs w:val="24"/>
              </w:rPr>
              <w:t xml:space="preserve"> and motors</w:t>
            </w:r>
            <w:r>
              <w:rPr>
                <w:rFonts w:cstheme="minorHAnsi"/>
                <w:sz w:val="24"/>
                <w:szCs w:val="24"/>
              </w:rPr>
              <w:t>. How to make them and apply them to simple projects.</w:t>
            </w:r>
          </w:p>
          <w:p w14:paraId="200FADAA" w14:textId="77777777" w:rsidR="00E94988" w:rsidRDefault="00E94988" w:rsidP="005347C7">
            <w:pPr>
              <w:spacing w:after="40"/>
              <w:rPr>
                <w:rFonts w:cstheme="minorHAnsi"/>
                <w:sz w:val="24"/>
                <w:szCs w:val="24"/>
              </w:rPr>
            </w:pPr>
          </w:p>
          <w:p w14:paraId="148610BA" w14:textId="77777777" w:rsidR="00E94988" w:rsidRPr="00776D78" w:rsidRDefault="00E94988" w:rsidP="005347C7">
            <w:pPr>
              <w:spacing w:after="40"/>
              <w:rPr>
                <w:rFonts w:cstheme="minorHAnsi"/>
                <w:sz w:val="24"/>
                <w:szCs w:val="24"/>
                <w:u w:val="single"/>
              </w:rPr>
            </w:pPr>
            <w:r w:rsidRPr="00776D78">
              <w:rPr>
                <w:rFonts w:cstheme="minorHAnsi"/>
                <w:sz w:val="24"/>
                <w:szCs w:val="24"/>
                <w:u w:val="single"/>
              </w:rPr>
              <w:t xml:space="preserve">Designing (KS2) </w:t>
            </w:r>
          </w:p>
          <w:p w14:paraId="763C6B5C" w14:textId="77777777" w:rsidR="00E94988" w:rsidRDefault="00E94988" w:rsidP="005347C7">
            <w:pPr>
              <w:spacing w:after="4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Understand the purpose of</w:t>
            </w:r>
            <w:r w:rsidRPr="00776D78">
              <w:rPr>
                <w:rFonts w:cstheme="minorHAnsi"/>
                <w:sz w:val="24"/>
                <w:szCs w:val="24"/>
              </w:rPr>
              <w:t xml:space="preserve"> annotated sketches, cross-sectional and exploded diagrams, </w:t>
            </w:r>
            <w:r>
              <w:rPr>
                <w:rFonts w:cstheme="minorHAnsi"/>
                <w:sz w:val="24"/>
                <w:szCs w:val="24"/>
              </w:rPr>
              <w:t xml:space="preserve">the development of </w:t>
            </w:r>
            <w:r w:rsidRPr="00776D78">
              <w:rPr>
                <w:rFonts w:cstheme="minorHAnsi"/>
                <w:sz w:val="24"/>
                <w:szCs w:val="24"/>
              </w:rPr>
              <w:t>prototypes, pattern pieces and computer aided design</w:t>
            </w:r>
            <w:r>
              <w:rPr>
                <w:rFonts w:cstheme="minorHAnsi"/>
                <w:sz w:val="24"/>
                <w:szCs w:val="24"/>
              </w:rPr>
              <w:t xml:space="preserve"> software to develop designs for construction.</w:t>
            </w:r>
          </w:p>
          <w:p w14:paraId="06EFA6AE" w14:textId="77777777" w:rsidR="00E94988" w:rsidRDefault="00E94988" w:rsidP="005347C7">
            <w:pPr>
              <w:spacing w:after="40"/>
              <w:rPr>
                <w:rFonts w:cstheme="minorHAnsi"/>
                <w:sz w:val="24"/>
                <w:szCs w:val="24"/>
              </w:rPr>
            </w:pPr>
          </w:p>
          <w:p w14:paraId="32DA173C" w14:textId="77777777" w:rsidR="00E94988" w:rsidRPr="00776D78" w:rsidRDefault="00E94988" w:rsidP="005347C7">
            <w:pPr>
              <w:spacing w:after="40"/>
              <w:rPr>
                <w:rFonts w:cstheme="minorHAnsi"/>
                <w:sz w:val="24"/>
                <w:szCs w:val="24"/>
              </w:rPr>
            </w:pPr>
            <w:r w:rsidRPr="00776D78">
              <w:rPr>
                <w:rFonts w:cstheme="minorHAnsi"/>
                <w:sz w:val="24"/>
                <w:szCs w:val="24"/>
              </w:rPr>
              <w:t>Understand how to use computers to programme, monitor, and control products (KS2)</w:t>
            </w:r>
          </w:p>
          <w:p w14:paraId="73BA3136" w14:textId="77777777" w:rsidR="00E94988" w:rsidRPr="00AB1F31" w:rsidRDefault="00E94988" w:rsidP="005347C7">
            <w:pPr>
              <w:autoSpaceDE w:val="0"/>
              <w:autoSpaceDN w:val="0"/>
              <w:adjustRightInd w:val="0"/>
              <w:rPr>
                <w:rFonts w:cs="Arial"/>
                <w:szCs w:val="18"/>
                <w:u w:val="single"/>
              </w:rPr>
            </w:pPr>
          </w:p>
        </w:tc>
        <w:tc>
          <w:tcPr>
            <w:tcW w:w="2551" w:type="dxa"/>
          </w:tcPr>
          <w:p w14:paraId="48FECB58" w14:textId="77777777" w:rsidR="00E94988" w:rsidRDefault="00E94988" w:rsidP="005347C7"/>
        </w:tc>
        <w:tc>
          <w:tcPr>
            <w:tcW w:w="2268" w:type="dxa"/>
          </w:tcPr>
          <w:p w14:paraId="71CBCA01" w14:textId="77777777" w:rsidR="00E94988" w:rsidRDefault="00E94988" w:rsidP="005347C7"/>
        </w:tc>
      </w:tr>
    </w:tbl>
    <w:p w14:paraId="63EDA8CD" w14:textId="77777777" w:rsidR="00E94988" w:rsidRDefault="00E94988" w:rsidP="00E94988">
      <w:pPr>
        <w:rPr>
          <w:sz w:val="20"/>
        </w:rPr>
      </w:pP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3681"/>
        <w:gridCol w:w="2977"/>
        <w:gridCol w:w="3118"/>
      </w:tblGrid>
      <w:tr w:rsidR="00E94988" w:rsidRPr="00932958" w14:paraId="3578D261" w14:textId="77777777" w:rsidTr="00E94988">
        <w:tc>
          <w:tcPr>
            <w:tcW w:w="9776" w:type="dxa"/>
            <w:gridSpan w:val="3"/>
            <w:shd w:val="clear" w:color="auto" w:fill="D9D9D9" w:themeFill="background1" w:themeFillShade="D9"/>
          </w:tcPr>
          <w:p w14:paraId="2F71A2A1" w14:textId="77777777" w:rsidR="00E94988" w:rsidRPr="00932958" w:rsidRDefault="00E94988" w:rsidP="005347C7">
            <w:pPr>
              <w:rPr>
                <w:b/>
                <w:sz w:val="24"/>
              </w:rPr>
            </w:pPr>
            <w:r w:rsidRPr="00932958">
              <w:rPr>
                <w:b/>
                <w:sz w:val="24"/>
              </w:rPr>
              <w:lastRenderedPageBreak/>
              <w:t>Running Actions List</w:t>
            </w:r>
          </w:p>
        </w:tc>
      </w:tr>
      <w:tr w:rsidR="00E94988" w14:paraId="4D94738D" w14:textId="77777777" w:rsidTr="00E94988">
        <w:trPr>
          <w:trHeight w:val="270"/>
        </w:trPr>
        <w:tc>
          <w:tcPr>
            <w:tcW w:w="3681" w:type="dxa"/>
          </w:tcPr>
          <w:p w14:paraId="772BAF8C" w14:textId="77777777" w:rsidR="00E94988" w:rsidRDefault="00E94988" w:rsidP="005347C7">
            <w:r>
              <w:t>Reading and Research to do</w:t>
            </w:r>
          </w:p>
        </w:tc>
        <w:tc>
          <w:tcPr>
            <w:tcW w:w="2977" w:type="dxa"/>
          </w:tcPr>
          <w:p w14:paraId="61FA85AB" w14:textId="77777777" w:rsidR="00E94988" w:rsidRDefault="00E94988" w:rsidP="005347C7">
            <w:r>
              <w:t>School experience to support</w:t>
            </w:r>
          </w:p>
        </w:tc>
        <w:tc>
          <w:tcPr>
            <w:tcW w:w="3118" w:type="dxa"/>
          </w:tcPr>
          <w:p w14:paraId="62E6DC0B" w14:textId="77777777" w:rsidR="00E94988" w:rsidRDefault="00E94988" w:rsidP="005347C7">
            <w:r>
              <w:t xml:space="preserve">Date completed </w:t>
            </w:r>
          </w:p>
        </w:tc>
      </w:tr>
      <w:tr w:rsidR="00E94988" w14:paraId="1FF873E8" w14:textId="77777777" w:rsidTr="00E94988">
        <w:trPr>
          <w:trHeight w:val="132"/>
        </w:trPr>
        <w:tc>
          <w:tcPr>
            <w:tcW w:w="3681" w:type="dxa"/>
          </w:tcPr>
          <w:p w14:paraId="5321D518" w14:textId="77777777" w:rsidR="00E94988" w:rsidRDefault="00E94988" w:rsidP="005347C7"/>
          <w:p w14:paraId="53F8D0A2" w14:textId="77777777" w:rsidR="00E94988" w:rsidRDefault="00E94988" w:rsidP="005347C7"/>
          <w:p w14:paraId="0B68CBAB" w14:textId="77777777" w:rsidR="00E94988" w:rsidRDefault="00E94988" w:rsidP="005347C7"/>
          <w:p w14:paraId="4E5A196A" w14:textId="77777777" w:rsidR="00E94988" w:rsidRDefault="00E94988" w:rsidP="005347C7"/>
          <w:p w14:paraId="718DDD7C" w14:textId="77777777" w:rsidR="00E94988" w:rsidRDefault="00E94988" w:rsidP="005347C7"/>
          <w:p w14:paraId="6A76C00D" w14:textId="77777777" w:rsidR="00E94988" w:rsidRDefault="00E94988" w:rsidP="005347C7"/>
          <w:p w14:paraId="68B2A30A" w14:textId="77777777" w:rsidR="00E94988" w:rsidRDefault="00E94988" w:rsidP="005347C7"/>
          <w:p w14:paraId="28259B30" w14:textId="77777777" w:rsidR="00E94988" w:rsidRDefault="00E94988" w:rsidP="005347C7"/>
          <w:p w14:paraId="45BF5123" w14:textId="77777777" w:rsidR="00E94988" w:rsidRDefault="00E94988" w:rsidP="005347C7"/>
          <w:p w14:paraId="5798773E" w14:textId="77777777" w:rsidR="00E94988" w:rsidRDefault="00E94988" w:rsidP="005347C7"/>
          <w:p w14:paraId="0F2362F6" w14:textId="77777777" w:rsidR="00E94988" w:rsidRDefault="00E94988" w:rsidP="005347C7"/>
          <w:p w14:paraId="5B983E3F" w14:textId="77777777" w:rsidR="00E94988" w:rsidRDefault="00E94988" w:rsidP="005347C7"/>
          <w:p w14:paraId="7A98F0A4" w14:textId="77777777" w:rsidR="00E94988" w:rsidRDefault="00E94988" w:rsidP="005347C7"/>
          <w:p w14:paraId="5854CA26" w14:textId="77777777" w:rsidR="00E94988" w:rsidRDefault="00E94988" w:rsidP="005347C7"/>
          <w:p w14:paraId="47DBF656" w14:textId="77777777" w:rsidR="00E94988" w:rsidRDefault="00E94988" w:rsidP="005347C7"/>
          <w:p w14:paraId="5C86159C" w14:textId="77777777" w:rsidR="00E94988" w:rsidRDefault="00E94988" w:rsidP="005347C7"/>
          <w:p w14:paraId="1EF7EFBE" w14:textId="77777777" w:rsidR="00E94988" w:rsidRDefault="00E94988" w:rsidP="005347C7"/>
        </w:tc>
        <w:tc>
          <w:tcPr>
            <w:tcW w:w="2977" w:type="dxa"/>
          </w:tcPr>
          <w:p w14:paraId="28B51F58" w14:textId="77777777" w:rsidR="00E94988" w:rsidRDefault="00E94988" w:rsidP="005347C7"/>
        </w:tc>
        <w:tc>
          <w:tcPr>
            <w:tcW w:w="3118" w:type="dxa"/>
          </w:tcPr>
          <w:p w14:paraId="47804C35" w14:textId="77777777" w:rsidR="00E94988" w:rsidRDefault="00E94988" w:rsidP="005347C7"/>
        </w:tc>
      </w:tr>
    </w:tbl>
    <w:p w14:paraId="108143F6" w14:textId="77777777" w:rsidR="00E94988" w:rsidRDefault="00E94988" w:rsidP="00E94988"/>
    <w:sectPr w:rsidR="00E94988" w:rsidSect="0010637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e Gothic Next">
    <w:altName w:val="Trade Gothic Next"/>
    <w:charset w:val="00"/>
    <w:family w:val="swiss"/>
    <w:pitch w:val="variable"/>
    <w:sig w:usb0="8000002F" w:usb1="0000000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988"/>
    <w:rsid w:val="000510D1"/>
    <w:rsid w:val="00106370"/>
    <w:rsid w:val="00295D63"/>
    <w:rsid w:val="002A6AED"/>
    <w:rsid w:val="00B62A33"/>
    <w:rsid w:val="00E94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BDDCA"/>
  <w15:chartTrackingRefBased/>
  <w15:docId w15:val="{D10C428F-A4DC-4950-832B-AE685C09D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9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94988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39"/>
    <w:rsid w:val="00E94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208</Words>
  <Characters>1192</Characters>
  <Application>Microsoft Office Word</Application>
  <DocSecurity>0</DocSecurity>
  <Lines>9</Lines>
  <Paragraphs>2</Paragraphs>
  <ScaleCrop>false</ScaleCrop>
  <Company>University of Cumbria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Copping, Adrian</dc:creator>
  <cp:keywords/>
  <dc:description/>
  <cp:lastModifiedBy>Percival, Jacqui</cp:lastModifiedBy>
  <cp:revision>2</cp:revision>
  <dcterms:created xsi:type="dcterms:W3CDTF">2022-10-04T09:54:00Z</dcterms:created>
  <dcterms:modified xsi:type="dcterms:W3CDTF">2022-10-04T09:54:00Z</dcterms:modified>
</cp:coreProperties>
</file>